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DE" w:rsidRDefault="00AF32DE" w:rsidP="00D551E5">
      <w:pPr>
        <w:spacing w:line="480" w:lineRule="exact"/>
        <w:jc w:val="left"/>
        <w:rPr>
          <w:rFonts w:ascii="黑体" w:eastAsia="黑体" w:hAnsi="黑体" w:cs="Times New Roman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附件</w:t>
      </w:r>
      <w:r>
        <w:rPr>
          <w:rFonts w:ascii="黑体" w:eastAsia="黑体" w:hAnsi="黑体" w:cs="黑体"/>
          <w:b/>
          <w:bCs/>
          <w:sz w:val="24"/>
          <w:szCs w:val="24"/>
        </w:rPr>
        <w:t>1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：</w:t>
      </w:r>
    </w:p>
    <w:p w:rsidR="00AF32DE" w:rsidRDefault="00AF32DE" w:rsidP="00140E11">
      <w:pPr>
        <w:spacing w:line="500" w:lineRule="exact"/>
        <w:jc w:val="center"/>
        <w:rPr>
          <w:rFonts w:ascii="宋体" w:cs="Times New Roman"/>
          <w:b/>
          <w:bCs/>
          <w:sz w:val="36"/>
          <w:szCs w:val="36"/>
        </w:rPr>
      </w:pPr>
      <w:r w:rsidRPr="00140E11">
        <w:rPr>
          <w:rFonts w:ascii="宋体" w:hAnsi="宋体" w:cs="宋体" w:hint="eastAsia"/>
          <w:b/>
          <w:bCs/>
          <w:sz w:val="36"/>
          <w:szCs w:val="36"/>
        </w:rPr>
        <w:t>学科方向或研究方向培养方案的参考模板</w:t>
      </w:r>
    </w:p>
    <w:p w:rsidR="00AF32DE" w:rsidRPr="00FE5471" w:rsidRDefault="00AF32DE" w:rsidP="00140E11">
      <w:pPr>
        <w:spacing w:line="500" w:lineRule="exact"/>
        <w:jc w:val="center"/>
        <w:rPr>
          <w:rFonts w:ascii="楷体" w:eastAsia="楷体" w:hAnsi="楷体" w:cs="楷体"/>
          <w:b/>
          <w:bCs/>
          <w:sz w:val="30"/>
          <w:szCs w:val="30"/>
        </w:rPr>
      </w:pPr>
      <w:r w:rsidRPr="00FE5471">
        <w:rPr>
          <w:rFonts w:ascii="楷体" w:eastAsia="楷体" w:hAnsi="楷体" w:cs="楷体"/>
          <w:b/>
          <w:bCs/>
          <w:sz w:val="30"/>
          <w:szCs w:val="30"/>
        </w:rPr>
        <w:t>(</w:t>
      </w:r>
      <w:r w:rsidRPr="00FE5471">
        <w:rPr>
          <w:rFonts w:ascii="楷体" w:eastAsia="楷体" w:hAnsi="楷体" w:cs="楷体" w:hint="eastAsia"/>
          <w:b/>
          <w:bCs/>
          <w:sz w:val="30"/>
          <w:szCs w:val="30"/>
        </w:rPr>
        <w:t>美术学一级学科适用</w:t>
      </w:r>
      <w:r w:rsidRPr="00FE5471">
        <w:rPr>
          <w:rFonts w:ascii="楷体" w:eastAsia="楷体" w:hAnsi="楷体" w:cs="楷体"/>
          <w:b/>
          <w:bCs/>
          <w:sz w:val="30"/>
          <w:szCs w:val="30"/>
        </w:rPr>
        <w:t>)</w:t>
      </w:r>
    </w:p>
    <w:p w:rsidR="00AF32DE" w:rsidRDefault="00AF32DE" w:rsidP="00D551E5">
      <w:pPr>
        <w:spacing w:line="480" w:lineRule="exact"/>
        <w:ind w:firstLineChars="300" w:firstLine="720"/>
        <w:jc w:val="left"/>
        <w:rPr>
          <w:rFonts w:cs="Times New Roman"/>
          <w:sz w:val="24"/>
          <w:szCs w:val="24"/>
        </w:rPr>
      </w:pPr>
    </w:p>
    <w:p w:rsidR="00AF32DE" w:rsidRPr="003F56B9" w:rsidRDefault="00AF32DE" w:rsidP="003F56B9">
      <w:pPr>
        <w:spacing w:line="480" w:lineRule="exact"/>
        <w:ind w:firstLineChars="200"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3F56B9">
        <w:rPr>
          <w:rFonts w:ascii="楷体" w:eastAsia="楷体" w:hAnsi="楷体" w:cs="楷体" w:hint="eastAsia"/>
          <w:sz w:val="30"/>
          <w:szCs w:val="30"/>
        </w:rPr>
        <w:t>学科</w:t>
      </w:r>
      <w:r>
        <w:rPr>
          <w:rFonts w:ascii="楷体" w:eastAsia="楷体" w:hAnsi="楷体" w:cs="楷体" w:hint="eastAsia"/>
          <w:sz w:val="30"/>
          <w:szCs w:val="30"/>
        </w:rPr>
        <w:t>（研究）</w:t>
      </w:r>
      <w:r w:rsidRPr="003F56B9">
        <w:rPr>
          <w:rFonts w:ascii="楷体" w:eastAsia="楷体" w:hAnsi="楷体" w:cs="楷体" w:hint="eastAsia"/>
          <w:sz w:val="30"/>
          <w:szCs w:val="30"/>
        </w:rPr>
        <w:t xml:space="preserve">方向：　　　　</w:t>
      </w:r>
      <w:r>
        <w:rPr>
          <w:rFonts w:ascii="楷体" w:eastAsia="楷体" w:hAnsi="楷体" w:cs="楷体" w:hint="eastAsia"/>
          <w:sz w:val="30"/>
          <w:szCs w:val="30"/>
        </w:rPr>
        <w:t xml:space="preserve">　　</w:t>
      </w:r>
      <w:r w:rsidRPr="003F56B9">
        <w:rPr>
          <w:rFonts w:ascii="楷体" w:eastAsia="楷体" w:hAnsi="楷体" w:cs="楷体" w:hint="eastAsia"/>
          <w:sz w:val="30"/>
          <w:szCs w:val="30"/>
        </w:rPr>
        <w:t xml:space="preserve">　撰写责任人：　　　　　　</w:t>
      </w:r>
      <w:r>
        <w:rPr>
          <w:rFonts w:ascii="楷体" w:eastAsia="楷体" w:hAnsi="楷体" w:cs="楷体" w:hint="eastAsia"/>
          <w:sz w:val="30"/>
          <w:szCs w:val="30"/>
        </w:rPr>
        <w:t xml:space="preserve">　</w:t>
      </w:r>
    </w:p>
    <w:p w:rsidR="00AF32DE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</w:p>
    <w:p w:rsidR="00AF32DE" w:rsidRPr="00D551E5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  <w:r w:rsidRPr="00D551E5">
        <w:rPr>
          <w:b/>
          <w:bCs/>
          <w:sz w:val="30"/>
          <w:szCs w:val="30"/>
        </w:rPr>
        <w:t>1.</w:t>
      </w:r>
      <w:r w:rsidRPr="00D551E5">
        <w:rPr>
          <w:rFonts w:cs="宋体" w:hint="eastAsia"/>
          <w:b/>
          <w:bCs/>
          <w:sz w:val="30"/>
          <w:szCs w:val="30"/>
        </w:rPr>
        <w:t>培养目标与学制</w:t>
      </w:r>
    </w:p>
    <w:p w:rsidR="00AF32DE" w:rsidRPr="00D551E5" w:rsidRDefault="00AF32DE" w:rsidP="00D551E5">
      <w:pPr>
        <w:spacing w:line="600" w:lineRule="exact"/>
        <w:ind w:firstLineChars="300" w:firstLine="900"/>
        <w:jc w:val="left"/>
        <w:rPr>
          <w:rFonts w:ascii="楷体" w:eastAsia="楷体" w:hAnsi="楷体" w:cs="Times New Roman"/>
          <w:sz w:val="30"/>
          <w:szCs w:val="30"/>
        </w:rPr>
      </w:pPr>
      <w:r w:rsidRPr="00D551E5">
        <w:rPr>
          <w:rFonts w:cs="宋体" w:hint="eastAsia"/>
          <w:sz w:val="30"/>
          <w:szCs w:val="30"/>
        </w:rPr>
        <w:t>说明：</w:t>
      </w:r>
      <w:r w:rsidRPr="00D551E5">
        <w:rPr>
          <w:rFonts w:ascii="楷体" w:eastAsia="楷体" w:hAnsi="楷体" w:cs="楷体" w:hint="eastAsia"/>
          <w:sz w:val="30"/>
          <w:szCs w:val="30"/>
        </w:rPr>
        <w:t>以学科方向或研究方向为角度，阐述培养目标。学制使用统一表述。</w:t>
      </w:r>
    </w:p>
    <w:p w:rsidR="00AF32DE" w:rsidRPr="00D551E5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  <w:r w:rsidRPr="00D551E5">
        <w:rPr>
          <w:b/>
          <w:bCs/>
          <w:sz w:val="30"/>
          <w:szCs w:val="30"/>
        </w:rPr>
        <w:t>2.</w:t>
      </w:r>
      <w:r w:rsidRPr="00D551E5">
        <w:rPr>
          <w:rFonts w:cs="宋体" w:hint="eastAsia"/>
          <w:b/>
          <w:bCs/>
          <w:sz w:val="30"/>
          <w:szCs w:val="30"/>
        </w:rPr>
        <w:t>主要（研究）方向与指导思想</w:t>
      </w:r>
    </w:p>
    <w:p w:rsidR="00AF32DE" w:rsidRPr="00D551E5" w:rsidRDefault="00AF32DE" w:rsidP="00D551E5">
      <w:pPr>
        <w:spacing w:line="600" w:lineRule="exact"/>
        <w:ind w:firstLineChars="300" w:firstLine="900"/>
        <w:jc w:val="left"/>
        <w:rPr>
          <w:rFonts w:ascii="楷体" w:eastAsia="楷体" w:hAnsi="楷体"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说明：</w:t>
      </w:r>
      <w:r w:rsidRPr="00D551E5">
        <w:rPr>
          <w:rFonts w:ascii="楷体" w:eastAsia="楷体" w:hAnsi="楷体" w:cs="楷体" w:hint="eastAsia"/>
          <w:sz w:val="30"/>
          <w:szCs w:val="30"/>
        </w:rPr>
        <w:t>阐述本学科方向或研究方向的学术指导思想。</w:t>
      </w:r>
    </w:p>
    <w:p w:rsidR="00AF32DE" w:rsidRPr="00D551E5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  <w:r w:rsidRPr="00D551E5">
        <w:rPr>
          <w:b/>
          <w:bCs/>
          <w:sz w:val="30"/>
          <w:szCs w:val="30"/>
        </w:rPr>
        <w:t>3.</w:t>
      </w:r>
      <w:r w:rsidRPr="00D551E5">
        <w:rPr>
          <w:rFonts w:cs="宋体" w:hint="eastAsia"/>
          <w:b/>
          <w:bCs/>
          <w:sz w:val="30"/>
          <w:szCs w:val="30"/>
        </w:rPr>
        <w:t>培养方式</w:t>
      </w:r>
    </w:p>
    <w:p w:rsidR="00AF32DE" w:rsidRPr="00D551E5" w:rsidRDefault="00AF32DE" w:rsidP="00D551E5">
      <w:pPr>
        <w:spacing w:line="600" w:lineRule="exact"/>
        <w:ind w:firstLineChars="300" w:firstLine="900"/>
        <w:jc w:val="left"/>
        <w:rPr>
          <w:rFonts w:ascii="楷体" w:eastAsia="楷体" w:hAnsi="楷体"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说明：</w:t>
      </w:r>
      <w:r w:rsidRPr="00D551E5">
        <w:rPr>
          <w:rFonts w:ascii="楷体" w:eastAsia="楷体" w:hAnsi="楷体" w:cs="楷体" w:hint="eastAsia"/>
          <w:sz w:val="30"/>
          <w:szCs w:val="30"/>
        </w:rPr>
        <w:t>比如理论与实践三七开等。</w:t>
      </w:r>
    </w:p>
    <w:p w:rsidR="00AF32DE" w:rsidRPr="00D551E5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  <w:r w:rsidRPr="00D551E5">
        <w:rPr>
          <w:b/>
          <w:bCs/>
          <w:sz w:val="30"/>
          <w:szCs w:val="30"/>
        </w:rPr>
        <w:t>4.</w:t>
      </w:r>
      <w:r w:rsidRPr="00D551E5">
        <w:rPr>
          <w:rFonts w:cs="宋体" w:hint="eastAsia"/>
          <w:b/>
          <w:bCs/>
          <w:sz w:val="30"/>
          <w:szCs w:val="30"/>
        </w:rPr>
        <w:t>课程设置与培养环节</w:t>
      </w:r>
    </w:p>
    <w:p w:rsidR="00AF32DE" w:rsidRPr="00D551E5" w:rsidRDefault="00AF32DE" w:rsidP="00D551E5">
      <w:pPr>
        <w:spacing w:line="600" w:lineRule="exact"/>
        <w:ind w:firstLineChars="300" w:firstLine="900"/>
        <w:jc w:val="left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说明：增补培养方案，不需再一一附课程设置表。</w:t>
      </w:r>
    </w:p>
    <w:p w:rsidR="00AF32DE" w:rsidRPr="00D551E5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  <w:r w:rsidRPr="00D551E5">
        <w:rPr>
          <w:b/>
          <w:bCs/>
          <w:sz w:val="30"/>
          <w:szCs w:val="30"/>
        </w:rPr>
        <w:t>5.</w:t>
      </w:r>
      <w:r w:rsidRPr="00D551E5">
        <w:rPr>
          <w:rFonts w:cs="宋体" w:hint="eastAsia"/>
          <w:b/>
          <w:bCs/>
          <w:sz w:val="30"/>
          <w:szCs w:val="30"/>
        </w:rPr>
        <w:t>学位论文</w:t>
      </w:r>
    </w:p>
    <w:p w:rsidR="00AF32DE" w:rsidRPr="00D551E5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</w:p>
    <w:p w:rsidR="00AF32DE" w:rsidRPr="00D551E5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  <w:r w:rsidRPr="00D551E5">
        <w:rPr>
          <w:b/>
          <w:bCs/>
          <w:sz w:val="30"/>
          <w:szCs w:val="30"/>
        </w:rPr>
        <w:t>6.</w:t>
      </w:r>
      <w:r w:rsidRPr="00D551E5">
        <w:rPr>
          <w:rFonts w:cs="宋体" w:hint="eastAsia"/>
          <w:b/>
          <w:bCs/>
          <w:sz w:val="30"/>
          <w:szCs w:val="30"/>
        </w:rPr>
        <w:t>毕业创作</w:t>
      </w:r>
    </w:p>
    <w:p w:rsidR="00AF32DE" w:rsidRPr="00D551E5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</w:p>
    <w:p w:rsidR="00AF32DE" w:rsidRPr="00D551E5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  <w:r w:rsidRPr="00D551E5">
        <w:rPr>
          <w:b/>
          <w:bCs/>
          <w:sz w:val="30"/>
          <w:szCs w:val="30"/>
        </w:rPr>
        <w:t>7.</w:t>
      </w:r>
      <w:r w:rsidRPr="00D551E5">
        <w:rPr>
          <w:rFonts w:cs="宋体" w:hint="eastAsia"/>
          <w:b/>
          <w:bCs/>
          <w:sz w:val="30"/>
          <w:szCs w:val="30"/>
        </w:rPr>
        <w:t>毕业和学位授予条件</w:t>
      </w:r>
    </w:p>
    <w:p w:rsidR="00AF32DE" w:rsidRPr="00D551E5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</w:p>
    <w:p w:rsidR="00AF32DE" w:rsidRPr="00D551E5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  <w:r w:rsidRPr="00D551E5">
        <w:rPr>
          <w:b/>
          <w:bCs/>
          <w:sz w:val="30"/>
          <w:szCs w:val="30"/>
        </w:rPr>
        <w:t>8.</w:t>
      </w:r>
      <w:r w:rsidRPr="00D551E5">
        <w:rPr>
          <w:rFonts w:cs="宋体" w:hint="eastAsia"/>
          <w:b/>
          <w:bCs/>
          <w:sz w:val="30"/>
          <w:szCs w:val="30"/>
        </w:rPr>
        <w:t>质量保障措施</w:t>
      </w:r>
    </w:p>
    <w:p w:rsidR="00AF32DE" w:rsidRPr="00D551E5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</w:p>
    <w:p w:rsidR="00AF32DE" w:rsidRPr="00D551E5" w:rsidRDefault="00AF32DE" w:rsidP="00D551E5">
      <w:pPr>
        <w:spacing w:line="600" w:lineRule="exact"/>
        <w:ind w:firstLineChars="300" w:firstLine="904"/>
        <w:jc w:val="left"/>
        <w:rPr>
          <w:rFonts w:cs="Times New Roman"/>
          <w:b/>
          <w:bCs/>
          <w:sz w:val="30"/>
          <w:szCs w:val="30"/>
        </w:rPr>
      </w:pPr>
    </w:p>
    <w:p w:rsidR="00AF32DE" w:rsidRDefault="00AF32DE" w:rsidP="00D551E5">
      <w:pPr>
        <w:spacing w:line="600" w:lineRule="exact"/>
        <w:ind w:firstLineChars="300" w:firstLine="900"/>
        <w:jc w:val="left"/>
        <w:rPr>
          <w:rFonts w:ascii="黑体" w:eastAsia="黑体" w:hAnsi="黑体" w:cs="Times New Roman"/>
          <w:sz w:val="30"/>
          <w:szCs w:val="30"/>
        </w:rPr>
      </w:pPr>
    </w:p>
    <w:p w:rsidR="00AF32DE" w:rsidRDefault="00AF32DE" w:rsidP="00D551E5">
      <w:pPr>
        <w:spacing w:line="60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2</w:t>
      </w:r>
      <w:r>
        <w:rPr>
          <w:rFonts w:ascii="黑体" w:eastAsia="黑体" w:hAnsi="黑体" w:cs="黑体" w:hint="eastAsia"/>
          <w:sz w:val="30"/>
          <w:szCs w:val="30"/>
        </w:rPr>
        <w:t>：</w:t>
      </w:r>
    </w:p>
    <w:p w:rsidR="00AF32DE" w:rsidRDefault="00AF32DE" w:rsidP="00D551E5">
      <w:pPr>
        <w:spacing w:line="500" w:lineRule="exact"/>
        <w:jc w:val="center"/>
        <w:rPr>
          <w:rFonts w:ascii="宋体" w:cs="Times New Roman"/>
          <w:b/>
          <w:bCs/>
          <w:sz w:val="36"/>
          <w:szCs w:val="36"/>
        </w:rPr>
      </w:pPr>
      <w:r w:rsidRPr="00520C9F">
        <w:rPr>
          <w:rFonts w:ascii="宋体" w:hAnsi="宋体" w:cs="宋体" w:hint="eastAsia"/>
          <w:b/>
          <w:bCs/>
          <w:sz w:val="36"/>
          <w:szCs w:val="36"/>
        </w:rPr>
        <w:t>特色方向培养方案参考模板</w:t>
      </w:r>
    </w:p>
    <w:p w:rsidR="00AF32DE" w:rsidRPr="00FE5471" w:rsidRDefault="00AF32DE" w:rsidP="00D551E5">
      <w:pPr>
        <w:spacing w:line="500" w:lineRule="exact"/>
        <w:jc w:val="center"/>
        <w:rPr>
          <w:rFonts w:ascii="楷体" w:eastAsia="楷体" w:hAnsi="楷体" w:cs="Times New Roman"/>
          <w:b/>
          <w:bCs/>
          <w:sz w:val="30"/>
          <w:szCs w:val="30"/>
        </w:rPr>
      </w:pPr>
      <w:r w:rsidRPr="00FE5471">
        <w:rPr>
          <w:rFonts w:ascii="楷体" w:eastAsia="楷体" w:hAnsi="楷体" w:cs="楷体" w:hint="eastAsia"/>
          <w:b/>
          <w:bCs/>
          <w:sz w:val="30"/>
          <w:szCs w:val="30"/>
        </w:rPr>
        <w:t>（美术学一级学科适用）</w:t>
      </w:r>
    </w:p>
    <w:p w:rsidR="00AF32DE" w:rsidRDefault="00AF32DE" w:rsidP="00D551E5">
      <w:pPr>
        <w:spacing w:line="500" w:lineRule="exact"/>
        <w:ind w:firstLineChars="200" w:firstLine="560"/>
        <w:rPr>
          <w:rFonts w:cs="Times New Roman"/>
          <w:sz w:val="28"/>
          <w:szCs w:val="28"/>
        </w:rPr>
      </w:pPr>
    </w:p>
    <w:p w:rsidR="00AF32DE" w:rsidRPr="003F56B9" w:rsidRDefault="00AF32DE" w:rsidP="007F1A47">
      <w:pPr>
        <w:spacing w:line="480" w:lineRule="exact"/>
        <w:ind w:firstLineChars="200" w:firstLine="600"/>
        <w:jc w:val="left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所属研究方向：　　　　　　　　撰写</w:t>
      </w:r>
      <w:r w:rsidRPr="003F56B9">
        <w:rPr>
          <w:rFonts w:ascii="楷体" w:eastAsia="楷体" w:hAnsi="楷体" w:cs="楷体" w:hint="eastAsia"/>
          <w:sz w:val="30"/>
          <w:szCs w:val="30"/>
        </w:rPr>
        <w:t xml:space="preserve">责任人：　　　　　　</w:t>
      </w:r>
      <w:r>
        <w:rPr>
          <w:rFonts w:ascii="楷体" w:eastAsia="楷体" w:hAnsi="楷体" w:cs="楷体" w:hint="eastAsia"/>
          <w:sz w:val="30"/>
          <w:szCs w:val="30"/>
        </w:rPr>
        <w:t xml:space="preserve">　</w:t>
      </w:r>
    </w:p>
    <w:p w:rsidR="00AF32DE" w:rsidRPr="007F1A47" w:rsidRDefault="00AF32DE" w:rsidP="00D551E5">
      <w:pPr>
        <w:spacing w:line="500" w:lineRule="exact"/>
        <w:ind w:firstLineChars="200" w:firstLine="560"/>
        <w:rPr>
          <w:rFonts w:cs="Times New Roman"/>
          <w:sz w:val="28"/>
          <w:szCs w:val="28"/>
        </w:rPr>
      </w:pPr>
    </w:p>
    <w:p w:rsidR="00AF32DE" w:rsidRPr="00622372" w:rsidRDefault="00AF32DE" w:rsidP="003C4D7D">
      <w:pPr>
        <w:spacing w:line="440" w:lineRule="exact"/>
        <w:ind w:firstLineChars="200" w:firstLine="562"/>
        <w:rPr>
          <w:rFonts w:cs="Times New Roman"/>
          <w:b/>
          <w:bCs/>
          <w:sz w:val="28"/>
          <w:szCs w:val="28"/>
        </w:rPr>
      </w:pPr>
      <w:r w:rsidRPr="00622372">
        <w:rPr>
          <w:rFonts w:cs="宋体" w:hint="eastAsia"/>
          <w:b/>
          <w:bCs/>
          <w:sz w:val="28"/>
          <w:szCs w:val="28"/>
        </w:rPr>
        <w:t>一、特色方向名称</w:t>
      </w:r>
    </w:p>
    <w:p w:rsidR="00AF32DE" w:rsidRPr="00622372" w:rsidRDefault="00AF32DE" w:rsidP="003C4D7D">
      <w:pPr>
        <w:spacing w:line="440" w:lineRule="exact"/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说明：</w:t>
      </w:r>
      <w:r w:rsidRPr="00622372">
        <w:rPr>
          <w:rFonts w:ascii="楷体" w:eastAsia="楷体" w:hAnsi="楷体" w:cs="楷体" w:hint="eastAsia"/>
          <w:sz w:val="28"/>
          <w:szCs w:val="28"/>
        </w:rPr>
        <w:t>与现行既有的工作室的学术方向，以及已制订完成的培养方案中所列“研究方向”保持一致。</w:t>
      </w:r>
    </w:p>
    <w:p w:rsidR="00AF32DE" w:rsidRPr="00622372" w:rsidRDefault="00AF32DE" w:rsidP="003C4D7D">
      <w:pPr>
        <w:spacing w:line="440" w:lineRule="exact"/>
        <w:ind w:firstLineChars="200" w:firstLine="562"/>
        <w:rPr>
          <w:rFonts w:cs="Times New Roman"/>
          <w:b/>
          <w:bCs/>
          <w:sz w:val="28"/>
          <w:szCs w:val="28"/>
        </w:rPr>
      </w:pPr>
      <w:r w:rsidRPr="00622372">
        <w:rPr>
          <w:rFonts w:cs="宋体" w:hint="eastAsia"/>
          <w:b/>
          <w:bCs/>
          <w:sz w:val="28"/>
          <w:szCs w:val="28"/>
        </w:rPr>
        <w:t>二、</w:t>
      </w:r>
      <w:r>
        <w:rPr>
          <w:rFonts w:cs="宋体" w:hint="eastAsia"/>
          <w:b/>
          <w:bCs/>
          <w:sz w:val="28"/>
          <w:szCs w:val="28"/>
        </w:rPr>
        <w:t>培养目标</w:t>
      </w:r>
    </w:p>
    <w:p w:rsidR="00AF32DE" w:rsidRDefault="00AF32DE" w:rsidP="003C4D7D">
      <w:pPr>
        <w:spacing w:line="440" w:lineRule="exact"/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说明：例如具表方向的培养目标</w:t>
      </w:r>
      <w:r w:rsidRPr="00622372">
        <w:rPr>
          <w:rFonts w:ascii="楷体" w:eastAsia="楷体" w:hAnsi="楷体" w:cs="楷体" w:hint="eastAsia"/>
          <w:sz w:val="28"/>
          <w:szCs w:val="28"/>
        </w:rPr>
        <w:t>：</w:t>
      </w:r>
      <w:r w:rsidRPr="007B78E8">
        <w:rPr>
          <w:rFonts w:ascii="楷体" w:eastAsia="楷体" w:hAnsi="楷体" w:cs="楷体" w:hint="eastAsia"/>
          <w:sz w:val="28"/>
          <w:szCs w:val="28"/>
        </w:rPr>
        <w:t>以写生为基本方法，摄入存在哲思与东方诗学的领域，体察绘画语言的要义，培养思考性与创作性</w:t>
      </w:r>
      <w:r>
        <w:rPr>
          <w:rFonts w:ascii="楷体" w:eastAsia="楷体" w:hAnsi="楷体" w:cs="楷体" w:hint="eastAsia"/>
          <w:sz w:val="28"/>
          <w:szCs w:val="28"/>
        </w:rPr>
        <w:t>人才。</w:t>
      </w:r>
      <w:r w:rsidRPr="00622372">
        <w:rPr>
          <w:rFonts w:ascii="楷体" w:eastAsia="楷体" w:hAnsi="楷体" w:cs="楷体" w:hint="eastAsia"/>
          <w:sz w:val="28"/>
          <w:szCs w:val="28"/>
        </w:rPr>
        <w:t>不超</w:t>
      </w:r>
      <w:r>
        <w:rPr>
          <w:rFonts w:ascii="楷体" w:eastAsia="楷体" w:hAnsi="楷体" w:cs="楷体" w:hint="eastAsia"/>
          <w:sz w:val="28"/>
          <w:szCs w:val="28"/>
        </w:rPr>
        <w:t>过</w:t>
      </w:r>
      <w:r w:rsidRPr="00622372">
        <w:rPr>
          <w:rFonts w:ascii="楷体" w:eastAsia="楷体" w:hAnsi="楷体" w:cs="楷体"/>
          <w:sz w:val="28"/>
          <w:szCs w:val="28"/>
        </w:rPr>
        <w:t>1</w:t>
      </w:r>
      <w:r>
        <w:rPr>
          <w:rFonts w:ascii="楷体" w:eastAsia="楷体" w:hAnsi="楷体" w:cs="楷体"/>
          <w:sz w:val="28"/>
          <w:szCs w:val="28"/>
        </w:rPr>
        <w:t>5</w:t>
      </w:r>
      <w:r w:rsidRPr="00622372">
        <w:rPr>
          <w:rFonts w:ascii="楷体" w:eastAsia="楷体" w:hAnsi="楷体" w:cs="楷体"/>
          <w:sz w:val="28"/>
          <w:szCs w:val="28"/>
        </w:rPr>
        <w:t>0</w:t>
      </w:r>
      <w:r w:rsidRPr="00622372">
        <w:rPr>
          <w:rFonts w:ascii="楷体" w:eastAsia="楷体" w:hAnsi="楷体" w:cs="楷体" w:hint="eastAsia"/>
          <w:sz w:val="28"/>
          <w:szCs w:val="28"/>
        </w:rPr>
        <w:t>字。</w:t>
      </w:r>
    </w:p>
    <w:p w:rsidR="00AF32DE" w:rsidRDefault="00AF32DE" w:rsidP="003C4D7D">
      <w:pPr>
        <w:spacing w:line="440" w:lineRule="exact"/>
        <w:ind w:firstLineChars="200" w:firstLine="562"/>
        <w:rPr>
          <w:rFonts w:cs="Times New Roman"/>
          <w:b/>
          <w:bCs/>
          <w:sz w:val="28"/>
          <w:szCs w:val="28"/>
        </w:rPr>
      </w:pPr>
      <w:r w:rsidRPr="00622372">
        <w:rPr>
          <w:rFonts w:cs="宋体" w:hint="eastAsia"/>
          <w:b/>
          <w:bCs/>
          <w:sz w:val="28"/>
          <w:szCs w:val="28"/>
        </w:rPr>
        <w:t>三、</w:t>
      </w:r>
      <w:r>
        <w:rPr>
          <w:rFonts w:cs="宋体" w:hint="eastAsia"/>
          <w:b/>
          <w:bCs/>
          <w:sz w:val="28"/>
          <w:szCs w:val="28"/>
        </w:rPr>
        <w:t>历史积累与思想方法</w:t>
      </w:r>
    </w:p>
    <w:p w:rsidR="00AF32DE" w:rsidRPr="00622372" w:rsidRDefault="00AF32DE" w:rsidP="003C4D7D">
      <w:pPr>
        <w:spacing w:line="440" w:lineRule="exact"/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说明：</w:t>
      </w:r>
      <w:r w:rsidRPr="00622372">
        <w:rPr>
          <w:rFonts w:ascii="楷体" w:eastAsia="楷体" w:hAnsi="楷体" w:cs="楷体" w:hint="eastAsia"/>
          <w:sz w:val="28"/>
          <w:szCs w:val="28"/>
        </w:rPr>
        <w:t>简述</w:t>
      </w:r>
      <w:r>
        <w:rPr>
          <w:rFonts w:ascii="楷体" w:eastAsia="楷体" w:hAnsi="楷体" w:cs="楷体" w:hint="eastAsia"/>
          <w:sz w:val="28"/>
          <w:szCs w:val="28"/>
        </w:rPr>
        <w:t>特色方向的</w:t>
      </w:r>
      <w:r w:rsidRPr="00622372">
        <w:rPr>
          <w:rFonts w:ascii="楷体" w:eastAsia="楷体" w:hAnsi="楷体" w:cs="楷体" w:hint="eastAsia"/>
          <w:sz w:val="28"/>
          <w:szCs w:val="28"/>
        </w:rPr>
        <w:t>学术历史和思想方法。</w:t>
      </w:r>
      <w:r>
        <w:rPr>
          <w:rFonts w:ascii="楷体" w:eastAsia="楷体" w:hAnsi="楷体" w:cs="楷体" w:hint="eastAsia"/>
          <w:sz w:val="28"/>
          <w:szCs w:val="28"/>
        </w:rPr>
        <w:t>字数不限。</w:t>
      </w:r>
    </w:p>
    <w:p w:rsidR="00AF32DE" w:rsidRPr="00622372" w:rsidRDefault="00AF32DE" w:rsidP="003C4D7D">
      <w:pPr>
        <w:spacing w:line="440" w:lineRule="exact"/>
        <w:ind w:firstLineChars="200" w:firstLine="562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四</w:t>
      </w:r>
      <w:r w:rsidRPr="00622372">
        <w:rPr>
          <w:rFonts w:cs="宋体" w:hint="eastAsia"/>
          <w:b/>
          <w:bCs/>
          <w:sz w:val="28"/>
          <w:szCs w:val="28"/>
        </w:rPr>
        <w:t>、</w:t>
      </w:r>
      <w:r>
        <w:rPr>
          <w:rFonts w:cs="宋体" w:hint="eastAsia"/>
          <w:b/>
          <w:bCs/>
          <w:sz w:val="28"/>
          <w:szCs w:val="28"/>
        </w:rPr>
        <w:t>课程结构和培养环节</w:t>
      </w:r>
    </w:p>
    <w:p w:rsidR="00AF32DE" w:rsidRPr="00622372" w:rsidRDefault="00AF32DE" w:rsidP="003C4D7D">
      <w:pPr>
        <w:spacing w:line="440" w:lineRule="exact"/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说明：填写特色方向所开设的主要课程、课程作用和培养阶段安排。</w:t>
      </w:r>
      <w:r w:rsidRPr="00622372">
        <w:rPr>
          <w:rFonts w:ascii="楷体" w:eastAsia="楷体" w:hAnsi="楷体" w:cs="楷体" w:hint="eastAsia"/>
          <w:sz w:val="28"/>
          <w:szCs w:val="28"/>
        </w:rPr>
        <w:t>特色方向</w:t>
      </w:r>
      <w:r>
        <w:rPr>
          <w:rFonts w:ascii="楷体" w:eastAsia="楷体" w:hAnsi="楷体" w:cs="楷体" w:hint="eastAsia"/>
          <w:sz w:val="28"/>
          <w:szCs w:val="28"/>
        </w:rPr>
        <w:t>的</w:t>
      </w:r>
      <w:r w:rsidRPr="00622372">
        <w:rPr>
          <w:rFonts w:ascii="楷体" w:eastAsia="楷体" w:hAnsi="楷体" w:cs="楷体" w:hint="eastAsia"/>
          <w:sz w:val="28"/>
          <w:szCs w:val="28"/>
        </w:rPr>
        <w:t>所有课程归入“美术史、艺术理论、美术语言研究”三大模块之中。不超过</w:t>
      </w:r>
      <w:r>
        <w:rPr>
          <w:rFonts w:ascii="楷体" w:eastAsia="楷体" w:hAnsi="楷体" w:cs="楷体"/>
          <w:sz w:val="28"/>
          <w:szCs w:val="28"/>
        </w:rPr>
        <w:t>5</w:t>
      </w:r>
      <w:r w:rsidRPr="00622372">
        <w:rPr>
          <w:rFonts w:ascii="楷体" w:eastAsia="楷体" w:hAnsi="楷体" w:cs="楷体"/>
          <w:sz w:val="28"/>
          <w:szCs w:val="28"/>
        </w:rPr>
        <w:t>00</w:t>
      </w:r>
      <w:r w:rsidRPr="00622372">
        <w:rPr>
          <w:rFonts w:ascii="楷体" w:eastAsia="楷体" w:hAnsi="楷体" w:cs="楷体" w:hint="eastAsia"/>
          <w:sz w:val="28"/>
          <w:szCs w:val="28"/>
        </w:rPr>
        <w:t>字。</w:t>
      </w:r>
    </w:p>
    <w:p w:rsidR="00AF32DE" w:rsidRDefault="00AF32DE" w:rsidP="003C4D7D">
      <w:pPr>
        <w:spacing w:line="440" w:lineRule="exact"/>
        <w:ind w:firstLineChars="200" w:firstLine="562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五、特色方向课程概要</w:t>
      </w:r>
    </w:p>
    <w:p w:rsidR="00AF32DE" w:rsidRPr="00D433CD" w:rsidRDefault="00AF32DE" w:rsidP="003C4D7D">
      <w:pPr>
        <w:spacing w:line="440" w:lineRule="exact"/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说明：课程概要的内容为</w:t>
      </w:r>
      <w:r w:rsidRPr="00622372">
        <w:rPr>
          <w:rFonts w:ascii="楷体" w:eastAsia="楷体" w:hAnsi="楷体" w:cs="楷体" w:hint="eastAsia"/>
          <w:sz w:val="28"/>
          <w:szCs w:val="28"/>
        </w:rPr>
        <w:t>课程名称、</w:t>
      </w:r>
      <w:r>
        <w:rPr>
          <w:rFonts w:ascii="楷体" w:eastAsia="楷体" w:hAnsi="楷体" w:cs="楷体" w:hint="eastAsia"/>
          <w:sz w:val="28"/>
          <w:szCs w:val="28"/>
        </w:rPr>
        <w:t>主要研究内容、课程</w:t>
      </w:r>
      <w:r w:rsidRPr="00622372">
        <w:rPr>
          <w:rFonts w:ascii="楷体" w:eastAsia="楷体" w:hAnsi="楷体" w:cs="楷体" w:hint="eastAsia"/>
          <w:sz w:val="28"/>
          <w:szCs w:val="28"/>
        </w:rPr>
        <w:t>特色。每门导师核心课程简介不超过</w:t>
      </w:r>
      <w:r w:rsidRPr="00622372">
        <w:rPr>
          <w:rFonts w:ascii="楷体" w:eastAsia="楷体" w:hAnsi="楷体" w:cs="楷体"/>
          <w:sz w:val="28"/>
          <w:szCs w:val="28"/>
        </w:rPr>
        <w:t>300</w:t>
      </w:r>
      <w:r w:rsidRPr="00622372">
        <w:rPr>
          <w:rFonts w:ascii="楷体" w:eastAsia="楷体" w:hAnsi="楷体" w:cs="楷体" w:hint="eastAsia"/>
          <w:sz w:val="28"/>
          <w:szCs w:val="28"/>
        </w:rPr>
        <w:t>字。</w:t>
      </w:r>
      <w:r w:rsidRPr="00D433CD">
        <w:rPr>
          <w:rFonts w:ascii="楷体" w:eastAsia="楷体" w:hAnsi="楷体" w:cs="楷体" w:hint="eastAsia"/>
          <w:sz w:val="28"/>
          <w:szCs w:val="28"/>
        </w:rPr>
        <w:t>一般</w:t>
      </w:r>
      <w:r w:rsidRPr="00D433CD">
        <w:rPr>
          <w:rFonts w:ascii="楷体" w:eastAsia="楷体" w:hAnsi="楷体" w:cs="楷体"/>
          <w:sz w:val="28"/>
          <w:szCs w:val="28"/>
        </w:rPr>
        <w:t>4</w:t>
      </w:r>
      <w:r w:rsidRPr="00D433CD">
        <w:rPr>
          <w:rFonts w:ascii="楷体" w:eastAsia="楷体" w:hAnsi="楷体" w:cs="楷体" w:hint="eastAsia"/>
          <w:sz w:val="28"/>
          <w:szCs w:val="28"/>
        </w:rPr>
        <w:t>至</w:t>
      </w:r>
      <w:r w:rsidRPr="00D433CD">
        <w:rPr>
          <w:rFonts w:ascii="楷体" w:eastAsia="楷体" w:hAnsi="楷体" w:cs="楷体"/>
          <w:sz w:val="28"/>
          <w:szCs w:val="28"/>
        </w:rPr>
        <w:t>6</w:t>
      </w:r>
      <w:r w:rsidRPr="00D433CD">
        <w:rPr>
          <w:rFonts w:ascii="楷体" w:eastAsia="楷体" w:hAnsi="楷体" w:cs="楷体" w:hint="eastAsia"/>
          <w:sz w:val="28"/>
          <w:szCs w:val="28"/>
        </w:rPr>
        <w:t>门。</w:t>
      </w:r>
    </w:p>
    <w:p w:rsidR="00AF32DE" w:rsidRDefault="00AF32DE" w:rsidP="003C4D7D">
      <w:pPr>
        <w:spacing w:line="440" w:lineRule="exact"/>
        <w:ind w:firstLineChars="200" w:firstLine="562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六、培养要求与成绩</w:t>
      </w:r>
      <w:r w:rsidRPr="00622372">
        <w:rPr>
          <w:rFonts w:cs="宋体" w:hint="eastAsia"/>
          <w:b/>
          <w:bCs/>
          <w:sz w:val="28"/>
          <w:szCs w:val="28"/>
        </w:rPr>
        <w:t>评价。</w:t>
      </w:r>
    </w:p>
    <w:p w:rsidR="00AF32DE" w:rsidRPr="00E723B9" w:rsidRDefault="00AF32DE" w:rsidP="003C4D7D">
      <w:pPr>
        <w:spacing w:line="440" w:lineRule="exact"/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说明：阐述本特色方向对学生学业上的要求，</w:t>
      </w:r>
      <w:r w:rsidRPr="00E723B9">
        <w:rPr>
          <w:rFonts w:ascii="楷体" w:eastAsia="楷体" w:hAnsi="楷体" w:cs="楷体" w:hint="eastAsia"/>
          <w:sz w:val="28"/>
          <w:szCs w:val="28"/>
        </w:rPr>
        <w:t>成绩评价方式与评价维度。</w:t>
      </w:r>
    </w:p>
    <w:p w:rsidR="00AF32DE" w:rsidRDefault="00AF32DE" w:rsidP="003C4D7D">
      <w:pPr>
        <w:spacing w:line="440" w:lineRule="exact"/>
        <w:ind w:firstLineChars="200" w:firstLine="562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七、经典阅读书目</w:t>
      </w:r>
    </w:p>
    <w:p w:rsidR="00AF32DE" w:rsidRPr="00E723B9" w:rsidRDefault="00AF32DE" w:rsidP="003C4D7D">
      <w:pPr>
        <w:spacing w:line="440" w:lineRule="exact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E723B9">
        <w:rPr>
          <w:rFonts w:ascii="楷体" w:eastAsia="楷体" w:hAnsi="楷体" w:cs="楷体" w:hint="eastAsia"/>
          <w:sz w:val="28"/>
          <w:szCs w:val="28"/>
        </w:rPr>
        <w:t>说明：</w:t>
      </w:r>
      <w:r>
        <w:rPr>
          <w:rFonts w:ascii="楷体" w:eastAsia="楷体" w:hAnsi="楷体" w:cs="楷体" w:hint="eastAsia"/>
          <w:sz w:val="28"/>
          <w:szCs w:val="28"/>
        </w:rPr>
        <w:t>一般</w:t>
      </w:r>
      <w:r w:rsidRPr="00E723B9">
        <w:rPr>
          <w:rFonts w:ascii="楷体" w:eastAsia="楷体" w:hAnsi="楷体" w:cs="楷体" w:hint="eastAsia"/>
          <w:sz w:val="28"/>
          <w:szCs w:val="28"/>
        </w:rPr>
        <w:t>二十本</w:t>
      </w:r>
      <w:r>
        <w:rPr>
          <w:rFonts w:ascii="楷体" w:eastAsia="楷体" w:hAnsi="楷体" w:cs="楷体" w:hint="eastAsia"/>
          <w:sz w:val="28"/>
          <w:szCs w:val="28"/>
        </w:rPr>
        <w:t>左右</w:t>
      </w:r>
      <w:r w:rsidRPr="00E723B9">
        <w:rPr>
          <w:rFonts w:ascii="楷体" w:eastAsia="楷体" w:hAnsi="楷体" w:cs="楷体" w:hint="eastAsia"/>
          <w:sz w:val="28"/>
          <w:szCs w:val="28"/>
        </w:rPr>
        <w:t>。按</w:t>
      </w:r>
      <w:r>
        <w:rPr>
          <w:rFonts w:ascii="楷体" w:eastAsia="楷体" w:hAnsi="楷体" w:cs="楷体" w:hint="eastAsia"/>
          <w:sz w:val="28"/>
          <w:szCs w:val="28"/>
        </w:rPr>
        <w:t>统一</w:t>
      </w:r>
      <w:r w:rsidRPr="00E723B9">
        <w:rPr>
          <w:rFonts w:ascii="楷体" w:eastAsia="楷体" w:hAnsi="楷体" w:cs="楷体" w:hint="eastAsia"/>
          <w:sz w:val="28"/>
          <w:szCs w:val="28"/>
        </w:rPr>
        <w:t>格式填写：《书名</w:t>
      </w:r>
      <w:r w:rsidRPr="00E723B9">
        <w:rPr>
          <w:rFonts w:ascii="楷体" w:eastAsia="楷体" w:hAnsi="楷体" w:cs="楷体"/>
          <w:sz w:val="28"/>
          <w:szCs w:val="28"/>
        </w:rPr>
        <w:t>XXXXXX</w:t>
      </w:r>
      <w:r w:rsidRPr="00E723B9">
        <w:rPr>
          <w:rFonts w:ascii="楷体" w:eastAsia="楷体" w:hAnsi="楷体" w:cs="楷体" w:hint="eastAsia"/>
          <w:sz w:val="28"/>
          <w:szCs w:val="28"/>
        </w:rPr>
        <w:t>》，作者</w:t>
      </w:r>
      <w:r w:rsidRPr="00E723B9">
        <w:rPr>
          <w:rFonts w:ascii="楷体" w:eastAsia="楷体" w:hAnsi="楷体" w:cs="楷体"/>
          <w:sz w:val="28"/>
          <w:szCs w:val="28"/>
        </w:rPr>
        <w:t>XXXXXXX</w:t>
      </w:r>
      <w:r w:rsidRPr="00E723B9">
        <w:rPr>
          <w:rFonts w:ascii="楷体" w:eastAsia="楷体" w:hAnsi="楷体" w:cs="楷体" w:hint="eastAsia"/>
          <w:sz w:val="28"/>
          <w:szCs w:val="28"/>
        </w:rPr>
        <w:t>，</w:t>
      </w:r>
      <w:r w:rsidRPr="00E723B9">
        <w:rPr>
          <w:rFonts w:ascii="楷体" w:eastAsia="楷体" w:hAnsi="楷体" w:cs="楷体"/>
          <w:sz w:val="28"/>
          <w:szCs w:val="28"/>
        </w:rPr>
        <w:t>XXX</w:t>
      </w:r>
      <w:r w:rsidRPr="00E723B9">
        <w:rPr>
          <w:rFonts w:ascii="楷体" w:eastAsia="楷体" w:hAnsi="楷体" w:cs="楷体" w:hint="eastAsia"/>
          <w:sz w:val="28"/>
          <w:szCs w:val="28"/>
        </w:rPr>
        <w:t>出版社，出版时间</w:t>
      </w:r>
      <w:r>
        <w:rPr>
          <w:rFonts w:ascii="楷体" w:eastAsia="楷体" w:hAnsi="楷体" w:cs="楷体"/>
          <w:sz w:val="28"/>
          <w:szCs w:val="28"/>
        </w:rPr>
        <w:t>YYYY.MM</w:t>
      </w:r>
      <w:r w:rsidRPr="00E723B9">
        <w:rPr>
          <w:rFonts w:ascii="楷体" w:eastAsia="楷体" w:hAnsi="楷体" w:cs="楷体" w:hint="eastAsia"/>
          <w:sz w:val="28"/>
          <w:szCs w:val="28"/>
        </w:rPr>
        <w:t>。</w:t>
      </w:r>
    </w:p>
    <w:p w:rsidR="00AF32DE" w:rsidRPr="003C4D7D" w:rsidRDefault="00AF32DE" w:rsidP="003C4D7D">
      <w:pPr>
        <w:spacing w:line="440" w:lineRule="exact"/>
        <w:ind w:firstLineChars="200" w:firstLine="562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八、工作室导师</w:t>
      </w:r>
      <w:r w:rsidRPr="003C4D7D">
        <w:rPr>
          <w:rFonts w:cs="宋体" w:hint="eastAsia"/>
          <w:b/>
          <w:bCs/>
          <w:sz w:val="28"/>
          <w:szCs w:val="28"/>
        </w:rPr>
        <w:t>简介</w:t>
      </w:r>
    </w:p>
    <w:p w:rsidR="00AF32DE" w:rsidRDefault="00AF32DE" w:rsidP="00D551E5">
      <w:pPr>
        <w:spacing w:line="500" w:lineRule="exact"/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说明：每位导师简介不超过</w:t>
      </w:r>
      <w:r>
        <w:rPr>
          <w:rFonts w:ascii="楷体" w:eastAsia="楷体" w:hAnsi="楷体" w:cs="楷体"/>
          <w:sz w:val="28"/>
          <w:szCs w:val="28"/>
        </w:rPr>
        <w:t>100</w:t>
      </w:r>
      <w:r>
        <w:rPr>
          <w:rFonts w:ascii="楷体" w:eastAsia="楷体" w:hAnsi="楷体" w:cs="楷体" w:hint="eastAsia"/>
          <w:sz w:val="28"/>
          <w:szCs w:val="28"/>
        </w:rPr>
        <w:t>字。</w:t>
      </w:r>
    </w:p>
    <w:p w:rsidR="00AF32DE" w:rsidRDefault="00AF32DE" w:rsidP="00140E11">
      <w:pPr>
        <w:spacing w:line="500" w:lineRule="exact"/>
        <w:rPr>
          <w:rFonts w:cs="Times New Roman"/>
          <w:b/>
          <w:bCs/>
          <w:sz w:val="28"/>
          <w:szCs w:val="28"/>
        </w:rPr>
      </w:pPr>
    </w:p>
    <w:p w:rsidR="00AF32DE" w:rsidRDefault="00AF32DE" w:rsidP="00140E11">
      <w:pPr>
        <w:spacing w:line="500" w:lineRule="exac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3</w:t>
      </w:r>
      <w:r>
        <w:rPr>
          <w:rFonts w:cs="宋体" w:hint="eastAsia"/>
          <w:b/>
          <w:bCs/>
          <w:sz w:val="28"/>
          <w:szCs w:val="28"/>
        </w:rPr>
        <w:t>：</w:t>
      </w:r>
    </w:p>
    <w:p w:rsidR="00AF32DE" w:rsidRDefault="00AF32DE" w:rsidP="007577EF">
      <w:pPr>
        <w:spacing w:line="5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导师核心课程撰写参考模板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6379"/>
        <w:gridCol w:w="2268"/>
      </w:tblGrid>
      <w:tr w:rsidR="00AF32DE" w:rsidRPr="001552FD">
        <w:trPr>
          <w:trHeight w:val="256"/>
        </w:trPr>
        <w:tc>
          <w:tcPr>
            <w:tcW w:w="141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1552FD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结构</w:t>
            </w:r>
          </w:p>
        </w:tc>
        <w:tc>
          <w:tcPr>
            <w:tcW w:w="6379" w:type="dxa"/>
          </w:tcPr>
          <w:p w:rsidR="00AF32DE" w:rsidRPr="001552FD" w:rsidRDefault="00AF32DE" w:rsidP="001552FD">
            <w:pPr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1552FD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内容</w:t>
            </w:r>
          </w:p>
        </w:tc>
        <w:tc>
          <w:tcPr>
            <w:tcW w:w="226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1552FD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说明</w:t>
            </w:r>
          </w:p>
        </w:tc>
      </w:tr>
      <w:tr w:rsidR="00AF32DE" w:rsidRPr="001552FD">
        <w:tc>
          <w:tcPr>
            <w:tcW w:w="141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导师核心课程名称</w:t>
            </w:r>
          </w:p>
        </w:tc>
        <w:tc>
          <w:tcPr>
            <w:tcW w:w="6379" w:type="dxa"/>
          </w:tcPr>
          <w:p w:rsidR="00AF32DE" w:rsidRPr="001552FD" w:rsidRDefault="00AF32DE" w:rsidP="001552FD">
            <w:pPr>
              <w:spacing w:line="500" w:lineRule="exac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与培养方案中的课程名称严格对应</w:t>
            </w:r>
          </w:p>
        </w:tc>
      </w:tr>
      <w:tr w:rsidR="00AF32DE" w:rsidRPr="001552FD">
        <w:tc>
          <w:tcPr>
            <w:tcW w:w="141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导师姓名</w:t>
            </w:r>
          </w:p>
        </w:tc>
        <w:tc>
          <w:tcPr>
            <w:tcW w:w="6379" w:type="dxa"/>
          </w:tcPr>
          <w:p w:rsidR="00AF32DE" w:rsidRPr="001552FD" w:rsidRDefault="00AF32DE" w:rsidP="001552FD">
            <w:pPr>
              <w:spacing w:line="500" w:lineRule="exac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F32DE" w:rsidRPr="001552FD">
        <w:trPr>
          <w:trHeight w:val="619"/>
        </w:trPr>
        <w:tc>
          <w:tcPr>
            <w:tcW w:w="141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学科方向</w:t>
            </w:r>
          </w:p>
        </w:tc>
        <w:tc>
          <w:tcPr>
            <w:tcW w:w="6379" w:type="dxa"/>
          </w:tcPr>
          <w:p w:rsidR="00AF32DE" w:rsidRPr="001552FD" w:rsidRDefault="00AF32DE" w:rsidP="001552FD">
            <w:pPr>
              <w:spacing w:line="500" w:lineRule="exac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与培养方案严各对应</w:t>
            </w:r>
          </w:p>
        </w:tc>
      </w:tr>
      <w:tr w:rsidR="00AF32DE" w:rsidRPr="001552FD">
        <w:tc>
          <w:tcPr>
            <w:tcW w:w="141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开课层次</w:t>
            </w:r>
          </w:p>
        </w:tc>
        <w:tc>
          <w:tcPr>
            <w:tcW w:w="6379" w:type="dxa"/>
          </w:tcPr>
          <w:p w:rsidR="00AF32DE" w:rsidRPr="001552FD" w:rsidRDefault="00AF32DE" w:rsidP="001552FD">
            <w:pPr>
              <w:spacing w:line="500" w:lineRule="exac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  <w:r w:rsidRPr="007577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32DE" w:rsidRPr="001552FD">
        <w:trPr>
          <w:trHeight w:val="2322"/>
        </w:trPr>
        <w:tc>
          <w:tcPr>
            <w:tcW w:w="141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课程模块类别</w:t>
            </w:r>
          </w:p>
        </w:tc>
        <w:tc>
          <w:tcPr>
            <w:tcW w:w="6379" w:type="dxa"/>
          </w:tcPr>
          <w:p w:rsidR="00AF32DE" w:rsidRPr="001552FD" w:rsidRDefault="00AF32DE" w:rsidP="001552FD">
            <w:pPr>
              <w:spacing w:line="500" w:lineRule="exac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美术学一级学科</w:t>
            </w:r>
            <w:r w:rsidRPr="001552F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的课程模块归类</w:t>
            </w: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：美术史学</w:t>
            </w:r>
            <w:r w:rsidRPr="001552F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AF32DE" w:rsidRPr="001552FD" w:rsidRDefault="00AF32DE" w:rsidP="001552FD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552F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</w:t>
            </w: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术理论</w:t>
            </w:r>
            <w:r w:rsidRPr="001552F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美术语言研究</w:t>
            </w:r>
          </w:p>
        </w:tc>
      </w:tr>
      <w:tr w:rsidR="00AF32DE" w:rsidRPr="001552FD">
        <w:trPr>
          <w:trHeight w:val="1831"/>
        </w:trPr>
        <w:tc>
          <w:tcPr>
            <w:tcW w:w="141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研究问题与范围</w:t>
            </w:r>
          </w:p>
        </w:tc>
        <w:tc>
          <w:tcPr>
            <w:tcW w:w="6379" w:type="dxa"/>
          </w:tcPr>
          <w:p w:rsidR="00AF32DE" w:rsidRPr="001552FD" w:rsidRDefault="00AF32DE" w:rsidP="001552FD">
            <w:pPr>
              <w:spacing w:line="500" w:lineRule="exac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不超过</w:t>
            </w:r>
            <w:r w:rsidRPr="007577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</w:t>
            </w: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字。</w:t>
            </w:r>
          </w:p>
        </w:tc>
      </w:tr>
      <w:tr w:rsidR="00AF32DE" w:rsidRPr="001552FD">
        <w:trPr>
          <w:trHeight w:val="1828"/>
        </w:trPr>
        <w:tc>
          <w:tcPr>
            <w:tcW w:w="141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历史脉络与学术思想</w:t>
            </w:r>
          </w:p>
        </w:tc>
        <w:tc>
          <w:tcPr>
            <w:tcW w:w="6379" w:type="dxa"/>
          </w:tcPr>
          <w:p w:rsidR="00AF32DE" w:rsidRPr="001552FD" w:rsidRDefault="00AF32DE" w:rsidP="001552FD">
            <w:pPr>
              <w:spacing w:line="500" w:lineRule="exac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F32DE" w:rsidRPr="001552FD">
        <w:trPr>
          <w:trHeight w:val="1401"/>
        </w:trPr>
        <w:tc>
          <w:tcPr>
            <w:tcW w:w="141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课程结构与教学方法</w:t>
            </w:r>
          </w:p>
        </w:tc>
        <w:tc>
          <w:tcPr>
            <w:tcW w:w="6379" w:type="dxa"/>
          </w:tcPr>
          <w:p w:rsidR="00AF32DE" w:rsidRPr="001552FD" w:rsidRDefault="00AF32DE" w:rsidP="001552FD">
            <w:pPr>
              <w:spacing w:line="500" w:lineRule="exac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不超过</w:t>
            </w:r>
            <w:r w:rsidRPr="007577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</w:t>
            </w: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字。</w:t>
            </w:r>
          </w:p>
        </w:tc>
      </w:tr>
      <w:tr w:rsidR="00AF32DE" w:rsidRPr="001552FD">
        <w:trPr>
          <w:trHeight w:val="1372"/>
        </w:trPr>
        <w:tc>
          <w:tcPr>
            <w:tcW w:w="141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作业与成果</w:t>
            </w:r>
          </w:p>
        </w:tc>
        <w:tc>
          <w:tcPr>
            <w:tcW w:w="6379" w:type="dxa"/>
          </w:tcPr>
          <w:p w:rsidR="00AF32DE" w:rsidRPr="001552FD" w:rsidRDefault="00AF32DE" w:rsidP="001552FD">
            <w:pPr>
              <w:spacing w:line="500" w:lineRule="exac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不超过</w:t>
            </w:r>
            <w:r w:rsidRPr="007577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</w:t>
            </w: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字。</w:t>
            </w:r>
          </w:p>
        </w:tc>
      </w:tr>
      <w:tr w:rsidR="00AF32DE" w:rsidRPr="001552FD">
        <w:tc>
          <w:tcPr>
            <w:tcW w:w="1418" w:type="dxa"/>
            <w:vAlign w:val="center"/>
          </w:tcPr>
          <w:p w:rsidR="00AF32DE" w:rsidRPr="001552FD" w:rsidRDefault="00AF32DE" w:rsidP="001552FD">
            <w:pPr>
              <w:spacing w:line="3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77EF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重点参考书目</w:t>
            </w:r>
          </w:p>
        </w:tc>
        <w:tc>
          <w:tcPr>
            <w:tcW w:w="6379" w:type="dxa"/>
          </w:tcPr>
          <w:p w:rsidR="00AF32DE" w:rsidRPr="001552FD" w:rsidRDefault="00AF32DE" w:rsidP="001552FD">
            <w:pPr>
              <w:spacing w:line="500" w:lineRule="exac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32DE" w:rsidRPr="007577EF" w:rsidRDefault="00AF32DE" w:rsidP="001552FD"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一般不超过</w:t>
            </w:r>
            <w:r w:rsidRPr="007577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本。</w:t>
            </w:r>
            <w:r w:rsidRPr="007577EF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格式：</w:t>
            </w:r>
            <w:r w:rsidRPr="007577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《书名》，作者</w:t>
            </w:r>
            <w:r w:rsidRPr="007577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XXX</w:t>
            </w: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7577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XXX</w:t>
            </w: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出版社，出版时间</w:t>
            </w:r>
            <w:r w:rsidRPr="001552F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XXXX.XX</w:t>
            </w:r>
            <w:r w:rsidRPr="007577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AF32DE" w:rsidRPr="0052609B" w:rsidRDefault="00AF32DE" w:rsidP="0052609B">
      <w:pPr>
        <w:spacing w:line="300" w:lineRule="exact"/>
        <w:rPr>
          <w:rFonts w:ascii="宋体" w:cs="Times New Roman"/>
          <w:color w:val="000000"/>
          <w:kern w:val="0"/>
          <w:sz w:val="24"/>
          <w:szCs w:val="24"/>
        </w:rPr>
      </w:pPr>
      <w:r w:rsidRPr="0052609B">
        <w:rPr>
          <w:rFonts w:ascii="宋体" w:hAnsi="宋体" w:cs="宋体" w:hint="eastAsia"/>
          <w:color w:val="000000"/>
          <w:kern w:val="0"/>
          <w:sz w:val="24"/>
          <w:szCs w:val="24"/>
        </w:rPr>
        <w:t>说明：该导师核心课程参考模板与</w:t>
      </w:r>
      <w:r w:rsidRPr="0052609B">
        <w:rPr>
          <w:rFonts w:ascii="宋体" w:hAnsi="宋体" w:cs="宋体"/>
          <w:color w:val="000000"/>
          <w:kern w:val="0"/>
          <w:sz w:val="24"/>
          <w:szCs w:val="24"/>
        </w:rPr>
        <w:t>EXCEL</w:t>
      </w:r>
      <w:r w:rsidRPr="0052609B">
        <w:rPr>
          <w:rFonts w:ascii="宋体" w:hAnsi="宋体" w:cs="宋体" w:hint="eastAsia"/>
          <w:color w:val="000000"/>
          <w:kern w:val="0"/>
          <w:sz w:val="24"/>
          <w:szCs w:val="24"/>
        </w:rPr>
        <w:t>格式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的汇总表完全一致</w:t>
      </w:r>
      <w:r w:rsidRPr="0052609B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sectPr w:rsidR="00AF32DE" w:rsidRPr="0052609B" w:rsidSect="00C66C01">
      <w:pgSz w:w="11906" w:h="16838" w:code="9"/>
      <w:pgMar w:top="130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DE" w:rsidRDefault="00AF32DE" w:rsidP="00740E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32DE" w:rsidRDefault="00AF32DE" w:rsidP="00740E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DE" w:rsidRDefault="00AF32DE" w:rsidP="00740E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32DE" w:rsidRDefault="00AF32DE" w:rsidP="00740E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536"/>
    <w:multiLevelType w:val="hybridMultilevel"/>
    <w:tmpl w:val="3D461F10"/>
    <w:lvl w:ilvl="0" w:tplc="161CA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42E8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844C7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42D4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7A218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01A30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87C33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77AC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CB4E4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AFD0445"/>
    <w:multiLevelType w:val="hybridMultilevel"/>
    <w:tmpl w:val="4C329A02"/>
    <w:lvl w:ilvl="0" w:tplc="D52C8DB8">
      <w:start w:val="4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6606305"/>
    <w:multiLevelType w:val="hybridMultilevel"/>
    <w:tmpl w:val="FA14947E"/>
    <w:lvl w:ilvl="0" w:tplc="79ECB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08"/>
    <w:rsid w:val="000060F4"/>
    <w:rsid w:val="00011CD9"/>
    <w:rsid w:val="00012BA8"/>
    <w:rsid w:val="000174E6"/>
    <w:rsid w:val="000264B8"/>
    <w:rsid w:val="000341E9"/>
    <w:rsid w:val="00044EC2"/>
    <w:rsid w:val="00057405"/>
    <w:rsid w:val="00064AD3"/>
    <w:rsid w:val="00082AC8"/>
    <w:rsid w:val="00083DAF"/>
    <w:rsid w:val="00085A47"/>
    <w:rsid w:val="000906AC"/>
    <w:rsid w:val="00092A4D"/>
    <w:rsid w:val="00095C67"/>
    <w:rsid w:val="00096762"/>
    <w:rsid w:val="000B36F4"/>
    <w:rsid w:val="000B6FB5"/>
    <w:rsid w:val="000D0AC7"/>
    <w:rsid w:val="000D6833"/>
    <w:rsid w:val="000E338F"/>
    <w:rsid w:val="00100E4F"/>
    <w:rsid w:val="00101640"/>
    <w:rsid w:val="00120404"/>
    <w:rsid w:val="0012291C"/>
    <w:rsid w:val="00122F95"/>
    <w:rsid w:val="00125AA7"/>
    <w:rsid w:val="00140E11"/>
    <w:rsid w:val="00152D9F"/>
    <w:rsid w:val="00154B8E"/>
    <w:rsid w:val="001552FD"/>
    <w:rsid w:val="00157DFD"/>
    <w:rsid w:val="00170FA6"/>
    <w:rsid w:val="00176304"/>
    <w:rsid w:val="00176617"/>
    <w:rsid w:val="00185E95"/>
    <w:rsid w:val="001869A9"/>
    <w:rsid w:val="00193F0C"/>
    <w:rsid w:val="00197328"/>
    <w:rsid w:val="001A5D9C"/>
    <w:rsid w:val="001C6C6F"/>
    <w:rsid w:val="001D289B"/>
    <w:rsid w:val="001D2E5A"/>
    <w:rsid w:val="001D77C9"/>
    <w:rsid w:val="001E433C"/>
    <w:rsid w:val="001F3BF1"/>
    <w:rsid w:val="00200D42"/>
    <w:rsid w:val="00206A2C"/>
    <w:rsid w:val="0021388D"/>
    <w:rsid w:val="00233905"/>
    <w:rsid w:val="00235B98"/>
    <w:rsid w:val="00240937"/>
    <w:rsid w:val="002566DB"/>
    <w:rsid w:val="0026059D"/>
    <w:rsid w:val="00261DFC"/>
    <w:rsid w:val="002803E2"/>
    <w:rsid w:val="00285B64"/>
    <w:rsid w:val="002A29BD"/>
    <w:rsid w:val="002A3525"/>
    <w:rsid w:val="002A3F32"/>
    <w:rsid w:val="002C1289"/>
    <w:rsid w:val="002C2D4B"/>
    <w:rsid w:val="002E4408"/>
    <w:rsid w:val="002F5B49"/>
    <w:rsid w:val="0030321B"/>
    <w:rsid w:val="00311505"/>
    <w:rsid w:val="0031689D"/>
    <w:rsid w:val="003251F6"/>
    <w:rsid w:val="0033196B"/>
    <w:rsid w:val="003352A4"/>
    <w:rsid w:val="00337BD9"/>
    <w:rsid w:val="0034561B"/>
    <w:rsid w:val="00346E6E"/>
    <w:rsid w:val="003568B1"/>
    <w:rsid w:val="00362ED9"/>
    <w:rsid w:val="003A6408"/>
    <w:rsid w:val="003C10C0"/>
    <w:rsid w:val="003C4D7D"/>
    <w:rsid w:val="003C5C38"/>
    <w:rsid w:val="003C6E54"/>
    <w:rsid w:val="003C7403"/>
    <w:rsid w:val="003F27E1"/>
    <w:rsid w:val="003F56B9"/>
    <w:rsid w:val="003F5929"/>
    <w:rsid w:val="003F5A80"/>
    <w:rsid w:val="00417036"/>
    <w:rsid w:val="0043401B"/>
    <w:rsid w:val="004420F3"/>
    <w:rsid w:val="00442946"/>
    <w:rsid w:val="004812F4"/>
    <w:rsid w:val="00484C2A"/>
    <w:rsid w:val="00487036"/>
    <w:rsid w:val="004A08F7"/>
    <w:rsid w:val="004A0AAD"/>
    <w:rsid w:val="004A2415"/>
    <w:rsid w:val="004A636A"/>
    <w:rsid w:val="004B41E4"/>
    <w:rsid w:val="004D0B8A"/>
    <w:rsid w:val="004D15CF"/>
    <w:rsid w:val="004D7CF0"/>
    <w:rsid w:val="004E6F1B"/>
    <w:rsid w:val="004F3A2F"/>
    <w:rsid w:val="004F3BA3"/>
    <w:rsid w:val="004F5DEC"/>
    <w:rsid w:val="00501376"/>
    <w:rsid w:val="00502D85"/>
    <w:rsid w:val="0051053E"/>
    <w:rsid w:val="00520C9F"/>
    <w:rsid w:val="00521421"/>
    <w:rsid w:val="00525411"/>
    <w:rsid w:val="0052609B"/>
    <w:rsid w:val="00550174"/>
    <w:rsid w:val="00553A40"/>
    <w:rsid w:val="00553FFF"/>
    <w:rsid w:val="00562380"/>
    <w:rsid w:val="0057458E"/>
    <w:rsid w:val="00581AC8"/>
    <w:rsid w:val="00584145"/>
    <w:rsid w:val="00587C4D"/>
    <w:rsid w:val="005950A4"/>
    <w:rsid w:val="0059675F"/>
    <w:rsid w:val="005B2EE2"/>
    <w:rsid w:val="005B55EE"/>
    <w:rsid w:val="005D2F5A"/>
    <w:rsid w:val="005D696F"/>
    <w:rsid w:val="005D7CE8"/>
    <w:rsid w:val="005E7B3D"/>
    <w:rsid w:val="005F311E"/>
    <w:rsid w:val="005F653E"/>
    <w:rsid w:val="00603110"/>
    <w:rsid w:val="0061066B"/>
    <w:rsid w:val="0061593B"/>
    <w:rsid w:val="00620F16"/>
    <w:rsid w:val="00622372"/>
    <w:rsid w:val="006326F6"/>
    <w:rsid w:val="00656621"/>
    <w:rsid w:val="00657C95"/>
    <w:rsid w:val="00662E98"/>
    <w:rsid w:val="00672A1B"/>
    <w:rsid w:val="00674C81"/>
    <w:rsid w:val="00675C40"/>
    <w:rsid w:val="006815B4"/>
    <w:rsid w:val="00684E5E"/>
    <w:rsid w:val="00685595"/>
    <w:rsid w:val="0068696E"/>
    <w:rsid w:val="006929F8"/>
    <w:rsid w:val="00696472"/>
    <w:rsid w:val="006B35E4"/>
    <w:rsid w:val="006C7250"/>
    <w:rsid w:val="006D027C"/>
    <w:rsid w:val="006D2430"/>
    <w:rsid w:val="00700A43"/>
    <w:rsid w:val="00713A32"/>
    <w:rsid w:val="007151A4"/>
    <w:rsid w:val="00740E6D"/>
    <w:rsid w:val="00744BDD"/>
    <w:rsid w:val="007533BE"/>
    <w:rsid w:val="00753687"/>
    <w:rsid w:val="007577EF"/>
    <w:rsid w:val="00760B76"/>
    <w:rsid w:val="00771616"/>
    <w:rsid w:val="00771648"/>
    <w:rsid w:val="00780514"/>
    <w:rsid w:val="00783253"/>
    <w:rsid w:val="007839B5"/>
    <w:rsid w:val="00794585"/>
    <w:rsid w:val="00795F33"/>
    <w:rsid w:val="00797F55"/>
    <w:rsid w:val="007A6E1B"/>
    <w:rsid w:val="007B78E8"/>
    <w:rsid w:val="007D1336"/>
    <w:rsid w:val="007D2EBF"/>
    <w:rsid w:val="007E0D6F"/>
    <w:rsid w:val="007F1A47"/>
    <w:rsid w:val="007F3934"/>
    <w:rsid w:val="007F693A"/>
    <w:rsid w:val="008029B8"/>
    <w:rsid w:val="00802F56"/>
    <w:rsid w:val="008055E0"/>
    <w:rsid w:val="0080734F"/>
    <w:rsid w:val="00810449"/>
    <w:rsid w:val="00814F0C"/>
    <w:rsid w:val="00816A21"/>
    <w:rsid w:val="00817579"/>
    <w:rsid w:val="008205AC"/>
    <w:rsid w:val="008222C8"/>
    <w:rsid w:val="00822C83"/>
    <w:rsid w:val="008235A3"/>
    <w:rsid w:val="00823693"/>
    <w:rsid w:val="00823E59"/>
    <w:rsid w:val="00845E2B"/>
    <w:rsid w:val="008466A4"/>
    <w:rsid w:val="0085250D"/>
    <w:rsid w:val="00852FBE"/>
    <w:rsid w:val="008618C9"/>
    <w:rsid w:val="0086286B"/>
    <w:rsid w:val="008636E4"/>
    <w:rsid w:val="008670B0"/>
    <w:rsid w:val="00872D51"/>
    <w:rsid w:val="00876621"/>
    <w:rsid w:val="00892448"/>
    <w:rsid w:val="008941B1"/>
    <w:rsid w:val="00895493"/>
    <w:rsid w:val="008A3DF8"/>
    <w:rsid w:val="008C374C"/>
    <w:rsid w:val="008C4D33"/>
    <w:rsid w:val="008D02BE"/>
    <w:rsid w:val="008F4356"/>
    <w:rsid w:val="00902B49"/>
    <w:rsid w:val="009318F2"/>
    <w:rsid w:val="00933744"/>
    <w:rsid w:val="00937CF0"/>
    <w:rsid w:val="00953EB9"/>
    <w:rsid w:val="00962EF9"/>
    <w:rsid w:val="0096635F"/>
    <w:rsid w:val="00972745"/>
    <w:rsid w:val="00981723"/>
    <w:rsid w:val="00990C8F"/>
    <w:rsid w:val="0099469D"/>
    <w:rsid w:val="0099494C"/>
    <w:rsid w:val="0099535E"/>
    <w:rsid w:val="009A0603"/>
    <w:rsid w:val="009A17BC"/>
    <w:rsid w:val="009A5CB7"/>
    <w:rsid w:val="009B21E4"/>
    <w:rsid w:val="009C4236"/>
    <w:rsid w:val="009D680E"/>
    <w:rsid w:val="009F6FE0"/>
    <w:rsid w:val="00A10FFD"/>
    <w:rsid w:val="00A16EAB"/>
    <w:rsid w:val="00A20016"/>
    <w:rsid w:val="00A30678"/>
    <w:rsid w:val="00A427F4"/>
    <w:rsid w:val="00A52585"/>
    <w:rsid w:val="00A52720"/>
    <w:rsid w:val="00A544C2"/>
    <w:rsid w:val="00A54754"/>
    <w:rsid w:val="00A55D37"/>
    <w:rsid w:val="00A565BC"/>
    <w:rsid w:val="00A56E34"/>
    <w:rsid w:val="00A57805"/>
    <w:rsid w:val="00A658B3"/>
    <w:rsid w:val="00A85253"/>
    <w:rsid w:val="00AA713B"/>
    <w:rsid w:val="00AB5AE6"/>
    <w:rsid w:val="00AC035B"/>
    <w:rsid w:val="00AC21D2"/>
    <w:rsid w:val="00AC3C4A"/>
    <w:rsid w:val="00AE0C91"/>
    <w:rsid w:val="00AE6A83"/>
    <w:rsid w:val="00AF32DE"/>
    <w:rsid w:val="00AF41D7"/>
    <w:rsid w:val="00AF4B64"/>
    <w:rsid w:val="00AF5A01"/>
    <w:rsid w:val="00AF7DB5"/>
    <w:rsid w:val="00B0187B"/>
    <w:rsid w:val="00B103A1"/>
    <w:rsid w:val="00B17F46"/>
    <w:rsid w:val="00B4307A"/>
    <w:rsid w:val="00B50101"/>
    <w:rsid w:val="00B52090"/>
    <w:rsid w:val="00B7090A"/>
    <w:rsid w:val="00B7244A"/>
    <w:rsid w:val="00B85E31"/>
    <w:rsid w:val="00BA6AB5"/>
    <w:rsid w:val="00BA7119"/>
    <w:rsid w:val="00BB5EB4"/>
    <w:rsid w:val="00BC70DF"/>
    <w:rsid w:val="00BD4F6F"/>
    <w:rsid w:val="00BD7EF3"/>
    <w:rsid w:val="00BE2CC7"/>
    <w:rsid w:val="00BE63D3"/>
    <w:rsid w:val="00BF7A5B"/>
    <w:rsid w:val="00C00253"/>
    <w:rsid w:val="00C112A0"/>
    <w:rsid w:val="00C178D4"/>
    <w:rsid w:val="00C22EC2"/>
    <w:rsid w:val="00C601C4"/>
    <w:rsid w:val="00C60BAC"/>
    <w:rsid w:val="00C66C01"/>
    <w:rsid w:val="00C72C16"/>
    <w:rsid w:val="00C80246"/>
    <w:rsid w:val="00CA1BEC"/>
    <w:rsid w:val="00CA4451"/>
    <w:rsid w:val="00CA7061"/>
    <w:rsid w:val="00CB2224"/>
    <w:rsid w:val="00CB5CC4"/>
    <w:rsid w:val="00CC1DD5"/>
    <w:rsid w:val="00CF05AE"/>
    <w:rsid w:val="00CF5861"/>
    <w:rsid w:val="00D010B6"/>
    <w:rsid w:val="00D05DC9"/>
    <w:rsid w:val="00D15A80"/>
    <w:rsid w:val="00D207BA"/>
    <w:rsid w:val="00D2167E"/>
    <w:rsid w:val="00D371E5"/>
    <w:rsid w:val="00D42746"/>
    <w:rsid w:val="00D433CD"/>
    <w:rsid w:val="00D45885"/>
    <w:rsid w:val="00D47DDD"/>
    <w:rsid w:val="00D5339F"/>
    <w:rsid w:val="00D542A8"/>
    <w:rsid w:val="00D551E5"/>
    <w:rsid w:val="00D57B27"/>
    <w:rsid w:val="00D639DD"/>
    <w:rsid w:val="00D717BF"/>
    <w:rsid w:val="00D75AFA"/>
    <w:rsid w:val="00D75ED2"/>
    <w:rsid w:val="00D800F6"/>
    <w:rsid w:val="00D80638"/>
    <w:rsid w:val="00DA0E71"/>
    <w:rsid w:val="00DB78F0"/>
    <w:rsid w:val="00DE18F4"/>
    <w:rsid w:val="00DE459F"/>
    <w:rsid w:val="00DE5464"/>
    <w:rsid w:val="00DF3032"/>
    <w:rsid w:val="00E01DCA"/>
    <w:rsid w:val="00E02DF6"/>
    <w:rsid w:val="00E136E1"/>
    <w:rsid w:val="00E3437E"/>
    <w:rsid w:val="00E51F8F"/>
    <w:rsid w:val="00E5261D"/>
    <w:rsid w:val="00E61BAD"/>
    <w:rsid w:val="00E70BF1"/>
    <w:rsid w:val="00E70F57"/>
    <w:rsid w:val="00E723B9"/>
    <w:rsid w:val="00E86D6A"/>
    <w:rsid w:val="00E94BF3"/>
    <w:rsid w:val="00EB0A50"/>
    <w:rsid w:val="00EE074A"/>
    <w:rsid w:val="00EE17C8"/>
    <w:rsid w:val="00EE3177"/>
    <w:rsid w:val="00EE6AA6"/>
    <w:rsid w:val="00EF20E3"/>
    <w:rsid w:val="00F078C1"/>
    <w:rsid w:val="00F16B16"/>
    <w:rsid w:val="00F655B9"/>
    <w:rsid w:val="00F75C54"/>
    <w:rsid w:val="00F8252B"/>
    <w:rsid w:val="00F83B60"/>
    <w:rsid w:val="00F87F6A"/>
    <w:rsid w:val="00F96D0F"/>
    <w:rsid w:val="00FA1384"/>
    <w:rsid w:val="00FA2BCE"/>
    <w:rsid w:val="00FB0A6E"/>
    <w:rsid w:val="00FC24DC"/>
    <w:rsid w:val="00FC3AB0"/>
    <w:rsid w:val="00FC5463"/>
    <w:rsid w:val="00FE0BD7"/>
    <w:rsid w:val="00FE4741"/>
    <w:rsid w:val="00FE5471"/>
    <w:rsid w:val="00F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C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40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740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0E6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40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0E6D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75368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53EB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953EB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3EB9"/>
    <w:rPr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3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3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3E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EB9"/>
    <w:rPr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rsid w:val="00006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159</Words>
  <Characters>910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学位点评估学科建构的总体意见</dc:title>
  <dc:subject/>
  <dc:creator>Administrator</dc:creator>
  <cp:keywords/>
  <dc:description/>
  <cp:lastModifiedBy>^_^</cp:lastModifiedBy>
  <cp:revision>3</cp:revision>
  <cp:lastPrinted>2018-07-04T00:33:00Z</cp:lastPrinted>
  <dcterms:created xsi:type="dcterms:W3CDTF">2018-07-11T11:15:00Z</dcterms:created>
  <dcterms:modified xsi:type="dcterms:W3CDTF">2018-07-11T11:15:00Z</dcterms:modified>
</cp:coreProperties>
</file>